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F" w:rsidRDefault="0028126F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FE4CA1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NEVŞEHİR</w:t>
      </w:r>
      <w:r w:rsidR="00CA5CCC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F267DE">
        <w:rPr>
          <w:rFonts w:ascii="Times New Roman" w:hAnsi="Times New Roman" w:cs="Times New Roman"/>
          <w:b/>
          <w:sz w:val="24"/>
          <w:szCs w:val="24"/>
        </w:rPr>
        <w:t>1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8"/>
        <w:gridCol w:w="1483"/>
        <w:gridCol w:w="2392"/>
        <w:gridCol w:w="1956"/>
        <w:gridCol w:w="1956"/>
        <w:gridCol w:w="1761"/>
        <w:gridCol w:w="1534"/>
        <w:gridCol w:w="1484"/>
      </w:tblGrid>
      <w:tr w:rsidR="007C381E" w:rsidTr="007C381E">
        <w:tc>
          <w:tcPr>
            <w:tcW w:w="1428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8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2392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9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19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176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34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484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7C381E" w:rsidTr="007C381E">
        <w:tc>
          <w:tcPr>
            <w:tcW w:w="1428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953EDB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2392" w:type="dxa"/>
            <w:vAlign w:val="center"/>
          </w:tcPr>
          <w:p w:rsidR="00953EDB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Hamdi </w:t>
            </w:r>
          </w:p>
          <w:p w:rsidR="00FE4CA1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1956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56" w:type="dxa"/>
            <w:vAlign w:val="center"/>
          </w:tcPr>
          <w:p w:rsidR="00953EDB" w:rsidRPr="00564F28" w:rsidRDefault="00FE4CA1" w:rsidP="00E4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725F">
              <w:rPr>
                <w:rFonts w:ascii="Times New Roman" w:hAnsi="Times New Roman" w:cs="Times New Roman"/>
                <w:sz w:val="24"/>
                <w:szCs w:val="24"/>
              </w:rPr>
              <w:t>akine Ekipmanları</w:t>
            </w:r>
          </w:p>
        </w:tc>
        <w:tc>
          <w:tcPr>
            <w:tcW w:w="1761" w:type="dxa"/>
            <w:vAlign w:val="center"/>
          </w:tcPr>
          <w:p w:rsidR="00953EDB" w:rsidRPr="00564F28" w:rsidRDefault="00FE4CA1" w:rsidP="00E4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725F">
              <w:rPr>
                <w:rFonts w:ascii="Times New Roman" w:hAnsi="Times New Roman" w:cs="Times New Roman"/>
                <w:sz w:val="24"/>
                <w:szCs w:val="24"/>
              </w:rPr>
              <w:t>evşehir</w:t>
            </w:r>
          </w:p>
        </w:tc>
        <w:tc>
          <w:tcPr>
            <w:tcW w:w="1534" w:type="dxa"/>
            <w:vAlign w:val="center"/>
          </w:tcPr>
          <w:p w:rsidR="00953EDB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Yüksek Mühendisi</w:t>
            </w:r>
          </w:p>
        </w:tc>
        <w:tc>
          <w:tcPr>
            <w:tcW w:w="1484" w:type="dxa"/>
            <w:vAlign w:val="center"/>
          </w:tcPr>
          <w:p w:rsidR="00953EDB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Özel İdaresi</w:t>
            </w:r>
          </w:p>
        </w:tc>
      </w:tr>
      <w:tr w:rsidR="007C381E" w:rsidTr="007C381E">
        <w:tc>
          <w:tcPr>
            <w:tcW w:w="1428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953EDB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392" w:type="dxa"/>
            <w:vAlign w:val="center"/>
          </w:tcPr>
          <w:p w:rsidR="00953EDB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 TÜRK</w:t>
            </w:r>
          </w:p>
        </w:tc>
        <w:tc>
          <w:tcPr>
            <w:tcW w:w="1956" w:type="dxa"/>
            <w:vAlign w:val="center"/>
          </w:tcPr>
          <w:p w:rsidR="00953EDB" w:rsidRDefault="00E4725F" w:rsidP="00E4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</w:p>
        </w:tc>
        <w:tc>
          <w:tcPr>
            <w:tcW w:w="1956" w:type="dxa"/>
            <w:vAlign w:val="center"/>
          </w:tcPr>
          <w:p w:rsidR="00953EDB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Emeklilik, Sigortacılık, Sermaye piyasası</w:t>
            </w:r>
          </w:p>
        </w:tc>
        <w:tc>
          <w:tcPr>
            <w:tcW w:w="1761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</w:t>
            </w:r>
            <w:r w:rsidR="00FE4CA1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4" w:type="dxa"/>
            <w:vAlign w:val="center"/>
          </w:tcPr>
          <w:p w:rsidR="00953EDB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</w:t>
            </w:r>
          </w:p>
        </w:tc>
        <w:tc>
          <w:tcPr>
            <w:tcW w:w="1484" w:type="dxa"/>
            <w:vAlign w:val="center"/>
          </w:tcPr>
          <w:p w:rsidR="00953EDB" w:rsidRPr="00564F28" w:rsidRDefault="005165D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7C381E" w:rsidTr="007C381E">
        <w:tc>
          <w:tcPr>
            <w:tcW w:w="1428" w:type="dxa"/>
            <w:vAlign w:val="center"/>
          </w:tcPr>
          <w:p w:rsidR="00953EDB" w:rsidRPr="00564F28" w:rsidRDefault="005165D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953EDB" w:rsidRPr="00564F28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128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92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KARAMAN</w:t>
            </w:r>
          </w:p>
        </w:tc>
        <w:tc>
          <w:tcPr>
            <w:tcW w:w="1956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</w:p>
        </w:tc>
        <w:tc>
          <w:tcPr>
            <w:tcW w:w="1956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</w:p>
        </w:tc>
        <w:tc>
          <w:tcPr>
            <w:tcW w:w="1761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</w:t>
            </w:r>
          </w:p>
        </w:tc>
        <w:tc>
          <w:tcPr>
            <w:tcW w:w="1534" w:type="dxa"/>
            <w:vAlign w:val="center"/>
          </w:tcPr>
          <w:p w:rsidR="00953EDB" w:rsidRPr="00564F28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Teknikeri</w:t>
            </w:r>
          </w:p>
        </w:tc>
        <w:tc>
          <w:tcPr>
            <w:tcW w:w="14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221285" w:rsidRPr="00221285" w:rsidTr="005165D6">
              <w:trPr>
                <w:trHeight w:val="287"/>
              </w:trPr>
              <w:tc>
                <w:tcPr>
                  <w:tcW w:w="0" w:type="auto"/>
                  <w:vAlign w:val="center"/>
                </w:tcPr>
                <w:p w:rsidR="00221285" w:rsidRPr="00221285" w:rsidRDefault="00E4725F" w:rsidP="00CA5C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 Özel İdaresi</w:t>
                  </w:r>
                </w:p>
              </w:tc>
            </w:tr>
          </w:tbl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1E" w:rsidTr="007C381E">
        <w:tc>
          <w:tcPr>
            <w:tcW w:w="1428" w:type="dxa"/>
            <w:vAlign w:val="center"/>
          </w:tcPr>
          <w:p w:rsidR="00FE4CA1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:rsidR="00FE4CA1" w:rsidRDefault="00FE4CA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2392" w:type="dxa"/>
            <w:vAlign w:val="center"/>
          </w:tcPr>
          <w:p w:rsidR="00FE4CA1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SAYIN</w:t>
            </w:r>
          </w:p>
        </w:tc>
        <w:tc>
          <w:tcPr>
            <w:tcW w:w="1956" w:type="dxa"/>
            <w:vAlign w:val="center"/>
          </w:tcPr>
          <w:p w:rsidR="00FE4CA1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Mali Müşavirlik</w:t>
            </w:r>
          </w:p>
        </w:tc>
        <w:tc>
          <w:tcPr>
            <w:tcW w:w="1956" w:type="dxa"/>
            <w:vAlign w:val="center"/>
          </w:tcPr>
          <w:p w:rsidR="00FE4CA1" w:rsidRDefault="00E4725F" w:rsidP="00E4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Muhasebe, Mali Tablolar, Denetim, Analiz</w:t>
            </w:r>
          </w:p>
        </w:tc>
        <w:tc>
          <w:tcPr>
            <w:tcW w:w="1761" w:type="dxa"/>
            <w:vAlign w:val="center"/>
          </w:tcPr>
          <w:p w:rsidR="00FE4CA1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</w:t>
            </w:r>
          </w:p>
        </w:tc>
        <w:tc>
          <w:tcPr>
            <w:tcW w:w="1534" w:type="dxa"/>
            <w:vAlign w:val="center"/>
          </w:tcPr>
          <w:p w:rsidR="00FE4CA1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Muhasebeci-Mali Müşavir</w:t>
            </w:r>
          </w:p>
        </w:tc>
        <w:tc>
          <w:tcPr>
            <w:tcW w:w="1484" w:type="dxa"/>
            <w:vAlign w:val="center"/>
          </w:tcPr>
          <w:p w:rsidR="00FE4CA1" w:rsidRDefault="00E4725F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7C381E" w:rsidTr="007C381E">
        <w:tc>
          <w:tcPr>
            <w:tcW w:w="1428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2392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YAPAR</w:t>
            </w:r>
          </w:p>
        </w:tc>
        <w:tc>
          <w:tcPr>
            <w:tcW w:w="1956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Mali Müşavirlik</w:t>
            </w:r>
          </w:p>
        </w:tc>
        <w:tc>
          <w:tcPr>
            <w:tcW w:w="1956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</w:p>
        </w:tc>
        <w:tc>
          <w:tcPr>
            <w:tcW w:w="1761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</w:t>
            </w:r>
          </w:p>
        </w:tc>
        <w:tc>
          <w:tcPr>
            <w:tcW w:w="1534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Muhasebeci-Mali Müşavir</w:t>
            </w:r>
          </w:p>
        </w:tc>
        <w:tc>
          <w:tcPr>
            <w:tcW w:w="1484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7C381E" w:rsidTr="007C381E">
        <w:tc>
          <w:tcPr>
            <w:tcW w:w="1428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</w:p>
        </w:tc>
        <w:tc>
          <w:tcPr>
            <w:tcW w:w="2392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Nuh</w:t>
            </w:r>
            <w:r w:rsidRPr="007C381E">
              <w:rPr>
                <w:rFonts w:ascii="Times New Roman" w:hAnsi="Times New Roman" w:cs="Times New Roman"/>
                <w:sz w:val="24"/>
                <w:szCs w:val="24"/>
              </w:rPr>
              <w:t xml:space="preserve"> AZGINOĞLU</w:t>
            </w:r>
          </w:p>
        </w:tc>
        <w:tc>
          <w:tcPr>
            <w:tcW w:w="1956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</w:p>
        </w:tc>
        <w:tc>
          <w:tcPr>
            <w:tcW w:w="1956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1E">
              <w:rPr>
                <w:rFonts w:ascii="Times New Roman" w:hAnsi="Times New Roman" w:cs="Times New Roman"/>
                <w:sz w:val="24"/>
                <w:szCs w:val="24"/>
              </w:rPr>
              <w:t>Ağ Ve Dağıtık Sistemler</w:t>
            </w:r>
            <w:r w:rsidRPr="007C3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381E">
              <w:rPr>
                <w:rFonts w:ascii="Times New Roman" w:hAnsi="Times New Roman" w:cs="Times New Roman"/>
                <w:sz w:val="24"/>
                <w:szCs w:val="24"/>
              </w:rPr>
              <w:t>Veritabanı</w:t>
            </w:r>
            <w:proofErr w:type="spellEnd"/>
            <w:r w:rsidRPr="007C381E">
              <w:rPr>
                <w:rFonts w:ascii="Times New Roman" w:hAnsi="Times New Roman" w:cs="Times New Roman"/>
                <w:sz w:val="24"/>
                <w:szCs w:val="24"/>
              </w:rPr>
              <w:t>/Veri Merkezi</w:t>
            </w:r>
            <w:r w:rsidRPr="007C381E">
              <w:rPr>
                <w:rFonts w:ascii="Times New Roman" w:hAnsi="Times New Roman" w:cs="Times New Roman"/>
                <w:sz w:val="24"/>
                <w:szCs w:val="24"/>
              </w:rPr>
              <w:br/>
              <w:t>Kriptoloji Ve Bilgi Güvenliği</w:t>
            </w:r>
            <w:r w:rsidRPr="007C381E">
              <w:rPr>
                <w:rFonts w:ascii="Times New Roman" w:hAnsi="Times New Roman" w:cs="Times New Roman"/>
                <w:sz w:val="24"/>
                <w:szCs w:val="24"/>
              </w:rPr>
              <w:br/>
              <w:t>Derleyiciler Ve İşletim Sistemleri</w:t>
            </w:r>
          </w:p>
        </w:tc>
        <w:tc>
          <w:tcPr>
            <w:tcW w:w="1761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</w:t>
            </w:r>
          </w:p>
        </w:tc>
        <w:tc>
          <w:tcPr>
            <w:tcW w:w="1534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Mühendisi</w:t>
            </w:r>
          </w:p>
        </w:tc>
        <w:tc>
          <w:tcPr>
            <w:tcW w:w="1484" w:type="dxa"/>
            <w:vAlign w:val="center"/>
          </w:tcPr>
          <w:p w:rsidR="007C381E" w:rsidRDefault="007C381E" w:rsidP="007C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Hacibektaş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 Üniversitesi</w:t>
            </w:r>
          </w:p>
        </w:tc>
      </w:tr>
    </w:tbl>
    <w:p w:rsidR="009D73AA" w:rsidRPr="000E02F9" w:rsidRDefault="009D73AA" w:rsidP="007C38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9D73AA" w:rsidRPr="000E02F9" w:rsidSect="006445B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E02F9"/>
    <w:rsid w:val="00132582"/>
    <w:rsid w:val="001F3470"/>
    <w:rsid w:val="00221285"/>
    <w:rsid w:val="0028126F"/>
    <w:rsid w:val="003D2889"/>
    <w:rsid w:val="005165D6"/>
    <w:rsid w:val="00564F28"/>
    <w:rsid w:val="006445B6"/>
    <w:rsid w:val="00721719"/>
    <w:rsid w:val="007C381E"/>
    <w:rsid w:val="008E278A"/>
    <w:rsid w:val="00953EDB"/>
    <w:rsid w:val="009D73AA"/>
    <w:rsid w:val="00CA5CCC"/>
    <w:rsid w:val="00DC4819"/>
    <w:rsid w:val="00E4725F"/>
    <w:rsid w:val="00F267DE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6E30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Şeyda Merve Atılgan</cp:lastModifiedBy>
  <cp:revision>3</cp:revision>
  <cp:lastPrinted>2020-12-31T09:04:00Z</cp:lastPrinted>
  <dcterms:created xsi:type="dcterms:W3CDTF">2020-12-31T09:24:00Z</dcterms:created>
  <dcterms:modified xsi:type="dcterms:W3CDTF">2020-12-31T09:25:00Z</dcterms:modified>
</cp:coreProperties>
</file>